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7682" w14:textId="5B9C9C10" w:rsidR="00B770D9" w:rsidRPr="00E122AF" w:rsidRDefault="00E122AF" w:rsidP="00E122AF">
      <w:pPr>
        <w:jc w:val="center"/>
        <w:rPr>
          <w:b/>
          <w:sz w:val="28"/>
          <w:szCs w:val="28"/>
          <w:lang w:val="fr-CA"/>
        </w:rPr>
      </w:pPr>
      <w:r w:rsidRPr="00E122AF">
        <w:rPr>
          <w:b/>
          <w:sz w:val="28"/>
          <w:szCs w:val="28"/>
          <w:lang w:val="fr-CA"/>
        </w:rPr>
        <w:t>LISTE DE CONTROLE – COLLECTE D’INFORMATION – IMPÔTS PERSONNELS</w:t>
      </w:r>
    </w:p>
    <w:p w14:paraId="58017205" w14:textId="7DB5EC19" w:rsidR="00B770D9" w:rsidRPr="00E122AF" w:rsidRDefault="00B770D9" w:rsidP="007561EA">
      <w:pPr>
        <w:ind w:left="2880"/>
        <w:rPr>
          <w:b/>
          <w:sz w:val="28"/>
          <w:szCs w:val="28"/>
        </w:rPr>
      </w:pPr>
      <w:r w:rsidRPr="00E122AF">
        <w:rPr>
          <w:b/>
          <w:sz w:val="28"/>
          <w:szCs w:val="28"/>
        </w:rPr>
        <w:t>Renseignements de base</w:t>
      </w: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4508"/>
        <w:gridCol w:w="3402"/>
        <w:gridCol w:w="3431"/>
      </w:tblGrid>
      <w:tr w:rsidR="00B770D9" w14:paraId="5E17E8F0" w14:textId="77777777" w:rsidTr="00670B9D">
        <w:tc>
          <w:tcPr>
            <w:tcW w:w="4508" w:type="dxa"/>
          </w:tcPr>
          <w:p w14:paraId="2CFE7C9C" w14:textId="77777777" w:rsidR="00B770D9" w:rsidRPr="00E122AF" w:rsidRDefault="00B770D9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FF332E" w14:textId="1F41A853" w:rsidR="00B770D9" w:rsidRPr="00E122AF" w:rsidRDefault="00B770D9">
            <w:pPr>
              <w:rPr>
                <w:b/>
                <w:sz w:val="28"/>
                <w:szCs w:val="28"/>
              </w:rPr>
            </w:pPr>
            <w:r w:rsidRPr="00E122AF">
              <w:rPr>
                <w:b/>
                <w:sz w:val="28"/>
                <w:szCs w:val="28"/>
              </w:rPr>
              <w:t xml:space="preserve">       Client</w:t>
            </w:r>
          </w:p>
        </w:tc>
        <w:tc>
          <w:tcPr>
            <w:tcW w:w="3431" w:type="dxa"/>
          </w:tcPr>
          <w:p w14:paraId="0E5B42A2" w14:textId="6875BB42" w:rsidR="00B770D9" w:rsidRPr="00E122AF" w:rsidRDefault="00B770D9">
            <w:pPr>
              <w:rPr>
                <w:b/>
                <w:sz w:val="28"/>
                <w:szCs w:val="28"/>
              </w:rPr>
            </w:pPr>
            <w:r w:rsidRPr="00E122AF">
              <w:rPr>
                <w:b/>
                <w:sz w:val="28"/>
                <w:szCs w:val="28"/>
              </w:rPr>
              <w:t xml:space="preserve">  Con</w:t>
            </w:r>
            <w:r w:rsidR="00BB1AAF">
              <w:rPr>
                <w:b/>
                <w:sz w:val="28"/>
                <w:szCs w:val="28"/>
              </w:rPr>
              <w:t>j</w:t>
            </w:r>
            <w:r w:rsidRPr="00E122AF">
              <w:rPr>
                <w:b/>
                <w:sz w:val="28"/>
                <w:szCs w:val="28"/>
              </w:rPr>
              <w:t>oint*</w:t>
            </w:r>
          </w:p>
        </w:tc>
      </w:tr>
      <w:tr w:rsidR="00B770D9" w14:paraId="3A30B330" w14:textId="77777777" w:rsidTr="00670B9D">
        <w:trPr>
          <w:trHeight w:val="470"/>
        </w:trPr>
        <w:tc>
          <w:tcPr>
            <w:tcW w:w="4508" w:type="dxa"/>
          </w:tcPr>
          <w:p w14:paraId="56501FD8" w14:textId="12A39C44" w:rsidR="00B770D9" w:rsidRDefault="00B7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et Prénom</w:t>
            </w:r>
          </w:p>
        </w:tc>
        <w:tc>
          <w:tcPr>
            <w:tcW w:w="3402" w:type="dxa"/>
          </w:tcPr>
          <w:p w14:paraId="5AE28772" w14:textId="77777777" w:rsidR="00B770D9" w:rsidRDefault="00B770D9">
            <w:pPr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14:paraId="3F73026C" w14:textId="77777777" w:rsidR="00B770D9" w:rsidRDefault="00B770D9">
            <w:pPr>
              <w:rPr>
                <w:sz w:val="28"/>
                <w:szCs w:val="28"/>
              </w:rPr>
            </w:pPr>
          </w:p>
        </w:tc>
      </w:tr>
      <w:tr w:rsidR="00B770D9" w14:paraId="7750BBDA" w14:textId="77777777" w:rsidTr="00670B9D">
        <w:trPr>
          <w:trHeight w:val="958"/>
        </w:trPr>
        <w:tc>
          <w:tcPr>
            <w:tcW w:w="4508" w:type="dxa"/>
          </w:tcPr>
          <w:p w14:paraId="79571CFD" w14:textId="4C28DC8C" w:rsidR="00B770D9" w:rsidRDefault="00B7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</w:t>
            </w:r>
          </w:p>
        </w:tc>
        <w:tc>
          <w:tcPr>
            <w:tcW w:w="3402" w:type="dxa"/>
          </w:tcPr>
          <w:p w14:paraId="1E000CF9" w14:textId="45ECAA4F" w:rsidR="00B770D9" w:rsidRDefault="00B770D9">
            <w:pPr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14:paraId="02FE7810" w14:textId="77777777" w:rsidR="00B770D9" w:rsidRDefault="00B770D9">
            <w:pPr>
              <w:rPr>
                <w:sz w:val="28"/>
                <w:szCs w:val="28"/>
              </w:rPr>
            </w:pPr>
          </w:p>
        </w:tc>
      </w:tr>
      <w:tr w:rsidR="00B770D9" w14:paraId="23D44D72" w14:textId="77777777" w:rsidTr="00670B9D">
        <w:trPr>
          <w:trHeight w:val="421"/>
        </w:trPr>
        <w:tc>
          <w:tcPr>
            <w:tcW w:w="4508" w:type="dxa"/>
          </w:tcPr>
          <w:p w14:paraId="6F438352" w14:textId="176511A5" w:rsidR="00B770D9" w:rsidRDefault="00B7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Téléphone</w:t>
            </w:r>
          </w:p>
        </w:tc>
        <w:tc>
          <w:tcPr>
            <w:tcW w:w="3402" w:type="dxa"/>
          </w:tcPr>
          <w:p w14:paraId="0C11CB91" w14:textId="77777777" w:rsidR="00B770D9" w:rsidRDefault="00B770D9">
            <w:pPr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14:paraId="21BB2702" w14:textId="77777777" w:rsidR="00B770D9" w:rsidRDefault="00B770D9">
            <w:pPr>
              <w:rPr>
                <w:sz w:val="28"/>
                <w:szCs w:val="28"/>
              </w:rPr>
            </w:pPr>
          </w:p>
        </w:tc>
      </w:tr>
      <w:tr w:rsidR="00B770D9" w14:paraId="738DF7C7" w14:textId="77777777" w:rsidTr="00670B9D">
        <w:tc>
          <w:tcPr>
            <w:tcW w:w="4508" w:type="dxa"/>
          </w:tcPr>
          <w:p w14:paraId="22ABE076" w14:textId="332F4782" w:rsidR="00B770D9" w:rsidRDefault="00B7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Sexe</w:t>
            </w:r>
          </w:p>
        </w:tc>
        <w:tc>
          <w:tcPr>
            <w:tcW w:w="3402" w:type="dxa"/>
          </w:tcPr>
          <w:p w14:paraId="36CEE4BC" w14:textId="77777777" w:rsidR="00B770D9" w:rsidRDefault="00B770D9">
            <w:pPr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14:paraId="3A29E048" w14:textId="77777777" w:rsidR="00B770D9" w:rsidRDefault="00B770D9">
            <w:pPr>
              <w:rPr>
                <w:sz w:val="28"/>
                <w:szCs w:val="28"/>
              </w:rPr>
            </w:pPr>
          </w:p>
        </w:tc>
      </w:tr>
      <w:tr w:rsidR="00B770D9" w:rsidRPr="00712BC9" w14:paraId="381E73A0" w14:textId="77777777" w:rsidTr="00670B9D">
        <w:trPr>
          <w:trHeight w:val="502"/>
        </w:trPr>
        <w:tc>
          <w:tcPr>
            <w:tcW w:w="4508" w:type="dxa"/>
          </w:tcPr>
          <w:p w14:paraId="28679464" w14:textId="41F482C0" w:rsidR="00B770D9" w:rsidRPr="00B770D9" w:rsidRDefault="00B770D9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Date de Naissance</w:t>
            </w:r>
            <w:r w:rsidRPr="00B770D9">
              <w:rPr>
                <w:sz w:val="28"/>
                <w:szCs w:val="28"/>
                <w:lang w:val="fr-CA"/>
              </w:rPr>
              <w:t>(jj/mm/</w:t>
            </w:r>
            <w:proofErr w:type="spellStart"/>
            <w:r w:rsidRPr="00B770D9">
              <w:rPr>
                <w:sz w:val="28"/>
                <w:szCs w:val="28"/>
                <w:lang w:val="fr-CA"/>
              </w:rPr>
              <w:t>aa</w:t>
            </w:r>
            <w:proofErr w:type="spellEnd"/>
            <w:r w:rsidRPr="00B770D9">
              <w:rPr>
                <w:sz w:val="28"/>
                <w:szCs w:val="28"/>
                <w:lang w:val="fr-CA"/>
              </w:rPr>
              <w:t>)</w:t>
            </w:r>
          </w:p>
        </w:tc>
        <w:tc>
          <w:tcPr>
            <w:tcW w:w="3402" w:type="dxa"/>
          </w:tcPr>
          <w:p w14:paraId="28B486FD" w14:textId="77777777" w:rsidR="00B770D9" w:rsidRPr="00B770D9" w:rsidRDefault="00B770D9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3431" w:type="dxa"/>
          </w:tcPr>
          <w:p w14:paraId="30AB5667" w14:textId="77777777" w:rsidR="00B770D9" w:rsidRPr="00B770D9" w:rsidRDefault="00B770D9">
            <w:pPr>
              <w:rPr>
                <w:sz w:val="28"/>
                <w:szCs w:val="28"/>
                <w:lang w:val="fr-CA"/>
              </w:rPr>
            </w:pPr>
          </w:p>
        </w:tc>
      </w:tr>
      <w:tr w:rsidR="00B770D9" w:rsidRPr="00B770D9" w14:paraId="2A4FF5E9" w14:textId="77777777" w:rsidTr="00670B9D">
        <w:tc>
          <w:tcPr>
            <w:tcW w:w="4508" w:type="dxa"/>
          </w:tcPr>
          <w:p w14:paraId="0346A289" w14:textId="01788AAA" w:rsidR="00B770D9" w:rsidRPr="00B770D9" w:rsidRDefault="00B770D9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NAS (SIN)</w:t>
            </w:r>
          </w:p>
        </w:tc>
        <w:tc>
          <w:tcPr>
            <w:tcW w:w="3402" w:type="dxa"/>
          </w:tcPr>
          <w:p w14:paraId="47D61A57" w14:textId="77777777" w:rsidR="00B770D9" w:rsidRPr="00B770D9" w:rsidRDefault="00B770D9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3431" w:type="dxa"/>
          </w:tcPr>
          <w:p w14:paraId="7BBD5AC3" w14:textId="77777777" w:rsidR="00B770D9" w:rsidRPr="00B770D9" w:rsidRDefault="00B770D9">
            <w:pPr>
              <w:rPr>
                <w:sz w:val="28"/>
                <w:szCs w:val="28"/>
                <w:lang w:val="fr-CA"/>
              </w:rPr>
            </w:pPr>
          </w:p>
        </w:tc>
      </w:tr>
      <w:tr w:rsidR="00B770D9" w:rsidRPr="006C1737" w14:paraId="031E9C30" w14:textId="77777777" w:rsidTr="00670B9D">
        <w:trPr>
          <w:trHeight w:val="499"/>
        </w:trPr>
        <w:tc>
          <w:tcPr>
            <w:tcW w:w="4508" w:type="dxa"/>
          </w:tcPr>
          <w:p w14:paraId="5899A3EA" w14:textId="1664927E" w:rsidR="00B770D9" w:rsidRPr="00B770D9" w:rsidRDefault="00B770D9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État Civil</w:t>
            </w:r>
            <w:r w:rsidR="006C1737">
              <w:rPr>
                <w:sz w:val="28"/>
                <w:szCs w:val="28"/>
                <w:lang w:val="fr-CA"/>
              </w:rPr>
              <w:t xml:space="preserve"> (si séparé ou divorcé, spécifié la date de séparation</w:t>
            </w:r>
          </w:p>
        </w:tc>
        <w:tc>
          <w:tcPr>
            <w:tcW w:w="3402" w:type="dxa"/>
          </w:tcPr>
          <w:p w14:paraId="193231A9" w14:textId="77777777" w:rsidR="00B770D9" w:rsidRPr="00B770D9" w:rsidRDefault="00B770D9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3431" w:type="dxa"/>
          </w:tcPr>
          <w:p w14:paraId="35A7D838" w14:textId="77777777" w:rsidR="00B770D9" w:rsidRPr="00B770D9" w:rsidRDefault="00B770D9">
            <w:pPr>
              <w:rPr>
                <w:sz w:val="28"/>
                <w:szCs w:val="28"/>
                <w:lang w:val="fr-CA"/>
              </w:rPr>
            </w:pPr>
          </w:p>
        </w:tc>
      </w:tr>
    </w:tbl>
    <w:p w14:paraId="6162B4FE" w14:textId="2465B4C1" w:rsidR="00B97507" w:rsidRDefault="00B770D9" w:rsidP="00B770D9">
      <w:pPr>
        <w:tabs>
          <w:tab w:val="left" w:pos="1815"/>
        </w:tabs>
        <w:rPr>
          <w:sz w:val="28"/>
          <w:szCs w:val="28"/>
          <w:lang w:val="fr-CA"/>
        </w:rPr>
      </w:pPr>
      <w:r w:rsidRPr="00B770D9">
        <w:rPr>
          <w:lang w:val="fr-CA"/>
        </w:rPr>
        <w:t>*Indiquer revenu net du conjoint si nous ne préparons pas sa déclaration</w:t>
      </w: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4821"/>
        <w:gridCol w:w="1417"/>
        <w:gridCol w:w="2410"/>
        <w:gridCol w:w="2693"/>
      </w:tblGrid>
      <w:tr w:rsidR="000A3707" w14:paraId="261D01F7" w14:textId="77777777" w:rsidTr="0062520E">
        <w:trPr>
          <w:trHeight w:val="686"/>
        </w:trPr>
        <w:tc>
          <w:tcPr>
            <w:tcW w:w="4821" w:type="dxa"/>
          </w:tcPr>
          <w:p w14:paraId="1EDB3866" w14:textId="3B6A2A4C" w:rsidR="000A3707" w:rsidRPr="00E122AF" w:rsidRDefault="000A3707" w:rsidP="00B770D9">
            <w:pPr>
              <w:tabs>
                <w:tab w:val="left" w:pos="1815"/>
              </w:tabs>
              <w:rPr>
                <w:b/>
                <w:sz w:val="28"/>
                <w:szCs w:val="28"/>
                <w:lang w:val="fr-CA"/>
              </w:rPr>
            </w:pPr>
            <w:r w:rsidRPr="00E122AF">
              <w:rPr>
                <w:b/>
                <w:sz w:val="28"/>
                <w:szCs w:val="28"/>
                <w:lang w:val="fr-CA"/>
              </w:rPr>
              <w:t>Nom de l’enfant ou personne à charge*</w:t>
            </w:r>
          </w:p>
        </w:tc>
        <w:tc>
          <w:tcPr>
            <w:tcW w:w="1417" w:type="dxa"/>
          </w:tcPr>
          <w:p w14:paraId="5B0F6038" w14:textId="1FAE3441" w:rsidR="000A3707" w:rsidRPr="00E122AF" w:rsidRDefault="000A3707" w:rsidP="00B770D9">
            <w:pPr>
              <w:tabs>
                <w:tab w:val="left" w:pos="1815"/>
              </w:tabs>
              <w:rPr>
                <w:b/>
                <w:sz w:val="28"/>
                <w:szCs w:val="28"/>
                <w:lang w:val="fr-CA"/>
              </w:rPr>
            </w:pPr>
            <w:r w:rsidRPr="00E122AF">
              <w:rPr>
                <w:b/>
                <w:sz w:val="28"/>
                <w:szCs w:val="28"/>
                <w:lang w:val="fr-CA"/>
              </w:rPr>
              <w:t xml:space="preserve">  Sexe</w:t>
            </w:r>
          </w:p>
        </w:tc>
        <w:tc>
          <w:tcPr>
            <w:tcW w:w="2410" w:type="dxa"/>
          </w:tcPr>
          <w:p w14:paraId="77EB22E6" w14:textId="1003647D" w:rsidR="000A3707" w:rsidRPr="00E122AF" w:rsidRDefault="000A3707" w:rsidP="00B770D9">
            <w:pPr>
              <w:tabs>
                <w:tab w:val="left" w:pos="1815"/>
              </w:tabs>
              <w:rPr>
                <w:b/>
                <w:sz w:val="28"/>
                <w:szCs w:val="28"/>
                <w:lang w:val="fr-CA"/>
              </w:rPr>
            </w:pPr>
            <w:r w:rsidRPr="00E122AF">
              <w:rPr>
                <w:b/>
                <w:sz w:val="28"/>
                <w:szCs w:val="28"/>
                <w:lang w:val="fr-CA"/>
              </w:rPr>
              <w:t xml:space="preserve">      NAS (SIN)</w:t>
            </w:r>
          </w:p>
        </w:tc>
        <w:tc>
          <w:tcPr>
            <w:tcW w:w="2693" w:type="dxa"/>
          </w:tcPr>
          <w:p w14:paraId="12A6DA9A" w14:textId="5BDFFFEE" w:rsidR="000A3707" w:rsidRPr="00E122AF" w:rsidRDefault="000A3707" w:rsidP="00B770D9">
            <w:pPr>
              <w:tabs>
                <w:tab w:val="left" w:pos="1815"/>
              </w:tabs>
              <w:rPr>
                <w:b/>
                <w:sz w:val="28"/>
                <w:szCs w:val="28"/>
                <w:lang w:val="fr-CA"/>
              </w:rPr>
            </w:pPr>
            <w:r w:rsidRPr="00E122AF">
              <w:rPr>
                <w:b/>
                <w:sz w:val="28"/>
                <w:szCs w:val="28"/>
                <w:lang w:val="fr-CA"/>
              </w:rPr>
              <w:t>Date de Naissance</w:t>
            </w:r>
          </w:p>
        </w:tc>
      </w:tr>
      <w:tr w:rsidR="000A3707" w14:paraId="1E51B911" w14:textId="77777777" w:rsidTr="0062520E">
        <w:trPr>
          <w:trHeight w:val="349"/>
        </w:trPr>
        <w:tc>
          <w:tcPr>
            <w:tcW w:w="4821" w:type="dxa"/>
          </w:tcPr>
          <w:p w14:paraId="41E1272A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14:paraId="75A84634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410" w:type="dxa"/>
          </w:tcPr>
          <w:p w14:paraId="539A31D3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693" w:type="dxa"/>
          </w:tcPr>
          <w:p w14:paraId="5D764C15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</w:tr>
      <w:tr w:rsidR="000A3707" w14:paraId="366E3F25" w14:textId="77777777" w:rsidTr="0062520E">
        <w:trPr>
          <w:trHeight w:val="334"/>
        </w:trPr>
        <w:tc>
          <w:tcPr>
            <w:tcW w:w="4821" w:type="dxa"/>
          </w:tcPr>
          <w:p w14:paraId="4035892F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14:paraId="60DC98E7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410" w:type="dxa"/>
          </w:tcPr>
          <w:p w14:paraId="09E2C50A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693" w:type="dxa"/>
          </w:tcPr>
          <w:p w14:paraId="5BADD26B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</w:tr>
      <w:tr w:rsidR="000A3707" w14:paraId="56294C7B" w14:textId="77777777" w:rsidTr="0062520E">
        <w:trPr>
          <w:trHeight w:val="349"/>
        </w:trPr>
        <w:tc>
          <w:tcPr>
            <w:tcW w:w="4821" w:type="dxa"/>
          </w:tcPr>
          <w:p w14:paraId="3E7933FA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14:paraId="4ACBC6E0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410" w:type="dxa"/>
          </w:tcPr>
          <w:p w14:paraId="06995D0A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693" w:type="dxa"/>
          </w:tcPr>
          <w:p w14:paraId="4492FE0F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</w:tr>
      <w:tr w:rsidR="000A3707" w14:paraId="15AECADF" w14:textId="77777777" w:rsidTr="0062520E">
        <w:trPr>
          <w:trHeight w:val="334"/>
        </w:trPr>
        <w:tc>
          <w:tcPr>
            <w:tcW w:w="4821" w:type="dxa"/>
          </w:tcPr>
          <w:p w14:paraId="0967EC05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14:paraId="72D62D6B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410" w:type="dxa"/>
          </w:tcPr>
          <w:p w14:paraId="1D994527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693" w:type="dxa"/>
          </w:tcPr>
          <w:p w14:paraId="1BFEB692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</w:tr>
      <w:tr w:rsidR="000A3707" w14:paraId="5B47ED95" w14:textId="77777777" w:rsidTr="0062520E">
        <w:trPr>
          <w:trHeight w:val="334"/>
        </w:trPr>
        <w:tc>
          <w:tcPr>
            <w:tcW w:w="4821" w:type="dxa"/>
          </w:tcPr>
          <w:p w14:paraId="6DA97997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14:paraId="19AA98FC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410" w:type="dxa"/>
          </w:tcPr>
          <w:p w14:paraId="40BBAA3A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2693" w:type="dxa"/>
          </w:tcPr>
          <w:p w14:paraId="7A7E5320" w14:textId="77777777" w:rsidR="000A3707" w:rsidRDefault="000A3707" w:rsidP="00B770D9">
            <w:pPr>
              <w:tabs>
                <w:tab w:val="left" w:pos="1815"/>
              </w:tabs>
              <w:rPr>
                <w:sz w:val="28"/>
                <w:szCs w:val="28"/>
                <w:lang w:val="fr-CA"/>
              </w:rPr>
            </w:pPr>
          </w:p>
        </w:tc>
      </w:tr>
    </w:tbl>
    <w:p w14:paraId="7C4EDC54" w14:textId="216E91EB" w:rsidR="00FC70E3" w:rsidRDefault="000A3707" w:rsidP="000A3707">
      <w:pPr>
        <w:tabs>
          <w:tab w:val="left" w:pos="1815"/>
        </w:tabs>
        <w:rPr>
          <w:lang w:val="fr-CA"/>
        </w:rPr>
      </w:pPr>
      <w:r>
        <w:rPr>
          <w:lang w:val="fr-CA"/>
        </w:rPr>
        <w:t>*Indiquer revenu net de la personne à charge au Fed et Prov</w:t>
      </w:r>
    </w:p>
    <w:p w14:paraId="55F3BBCC" w14:textId="2CA2652F" w:rsidR="00E866E9" w:rsidRPr="00E122AF" w:rsidRDefault="00FC70E3" w:rsidP="000A3707">
      <w:pPr>
        <w:tabs>
          <w:tab w:val="left" w:pos="1815"/>
        </w:tabs>
        <w:rPr>
          <w:b/>
          <w:sz w:val="28"/>
          <w:szCs w:val="28"/>
          <w:u w:val="single"/>
          <w:lang w:val="fr-CA"/>
        </w:rPr>
      </w:pPr>
      <w:r w:rsidRPr="00E122AF">
        <w:rPr>
          <w:b/>
          <w:sz w:val="28"/>
          <w:szCs w:val="28"/>
          <w:u w:val="single"/>
          <w:lang w:val="fr-CA"/>
        </w:rPr>
        <w:t>Documents/Informations obligatoires à fournir</w:t>
      </w:r>
    </w:p>
    <w:p w14:paraId="6D109370" w14:textId="76CD71E4" w:rsidR="00FC70E3" w:rsidRPr="003B1401" w:rsidRDefault="00F84FC5" w:rsidP="003B1401">
      <w:pPr>
        <w:pStyle w:val="ListParagraph"/>
        <w:numPr>
          <w:ilvl w:val="0"/>
          <w:numId w:val="5"/>
        </w:numPr>
        <w:tabs>
          <w:tab w:val="left" w:pos="1815"/>
        </w:tabs>
        <w:rPr>
          <w:lang w:val="fr-CA"/>
        </w:rPr>
      </w:pPr>
      <w:r w:rsidRPr="003B1401">
        <w:rPr>
          <w:lang w:val="fr-CA"/>
        </w:rPr>
        <w:t>Copie des déclarations des revenus, avis de cotisation des années antérieures pour chaque membre de la famille</w:t>
      </w:r>
    </w:p>
    <w:p w14:paraId="77959818" w14:textId="639D7FCB" w:rsidR="00F84FC5" w:rsidRPr="003B1401" w:rsidRDefault="00F84FC5" w:rsidP="003B1401">
      <w:pPr>
        <w:pStyle w:val="ListParagraph"/>
        <w:numPr>
          <w:ilvl w:val="0"/>
          <w:numId w:val="5"/>
        </w:numPr>
        <w:tabs>
          <w:tab w:val="left" w:pos="1815"/>
        </w:tabs>
        <w:rPr>
          <w:lang w:val="fr-CA"/>
        </w:rPr>
      </w:pPr>
      <w:r w:rsidRPr="003B1401">
        <w:rPr>
          <w:lang w:val="fr-CA"/>
        </w:rPr>
        <w:t>États des comptes relatifs aux acomptes prévisionnels s’il y a lieu</w:t>
      </w:r>
    </w:p>
    <w:p w14:paraId="5E5EC5B1" w14:textId="3C061B33" w:rsidR="00F84FC5" w:rsidRPr="003B1401" w:rsidRDefault="00F84FC5" w:rsidP="003B1401">
      <w:pPr>
        <w:pStyle w:val="ListParagraph"/>
        <w:numPr>
          <w:ilvl w:val="0"/>
          <w:numId w:val="5"/>
        </w:numPr>
        <w:tabs>
          <w:tab w:val="left" w:pos="1815"/>
        </w:tabs>
        <w:rPr>
          <w:lang w:val="fr-CA"/>
        </w:rPr>
      </w:pPr>
      <w:r w:rsidRPr="003B1401">
        <w:rPr>
          <w:lang w:val="fr-CA"/>
        </w:rPr>
        <w:t>Copies des relevés de tous les revenus (T4, Relevé 1, T4A, T4E,</w:t>
      </w:r>
      <w:r w:rsidR="00A07148" w:rsidRPr="003B1401">
        <w:rPr>
          <w:lang w:val="fr-CA"/>
        </w:rPr>
        <w:t xml:space="preserve"> T5, </w:t>
      </w:r>
      <w:r w:rsidRPr="003B1401">
        <w:rPr>
          <w:lang w:val="fr-CA"/>
        </w:rPr>
        <w:t>etc.)</w:t>
      </w:r>
    </w:p>
    <w:p w14:paraId="004F4FBC" w14:textId="7D7CE911" w:rsidR="00F84FC5" w:rsidRPr="003B1401" w:rsidRDefault="003B1401" w:rsidP="003B1401">
      <w:pPr>
        <w:pStyle w:val="ListParagraph"/>
        <w:numPr>
          <w:ilvl w:val="0"/>
          <w:numId w:val="5"/>
        </w:numPr>
        <w:tabs>
          <w:tab w:val="left" w:pos="1815"/>
        </w:tabs>
        <w:rPr>
          <w:lang w:val="fr-CA"/>
        </w:rPr>
      </w:pPr>
      <w:r>
        <w:rPr>
          <w:lang w:val="fr-CA"/>
        </w:rPr>
        <w:t>C</w:t>
      </w:r>
      <w:r w:rsidR="00F84FC5" w:rsidRPr="003B1401">
        <w:rPr>
          <w:lang w:val="fr-CA"/>
        </w:rPr>
        <w:t>opie des relevés des frais de gardes, REER, frais médicaux</w:t>
      </w:r>
    </w:p>
    <w:p w14:paraId="57D28503" w14:textId="3FD0C183" w:rsidR="00F84FC5" w:rsidRPr="003B1401" w:rsidRDefault="00F84FC5" w:rsidP="003B1401">
      <w:pPr>
        <w:pStyle w:val="ListParagraph"/>
        <w:numPr>
          <w:ilvl w:val="0"/>
          <w:numId w:val="5"/>
        </w:numPr>
        <w:tabs>
          <w:tab w:val="left" w:pos="1815"/>
        </w:tabs>
        <w:rPr>
          <w:lang w:val="fr-CA"/>
        </w:rPr>
      </w:pPr>
      <w:r w:rsidRPr="003B1401">
        <w:rPr>
          <w:lang w:val="fr-CA"/>
        </w:rPr>
        <w:t xml:space="preserve">Copie </w:t>
      </w:r>
      <w:r w:rsidR="003B1401">
        <w:rPr>
          <w:lang w:val="fr-CA"/>
        </w:rPr>
        <w:t xml:space="preserve">du </w:t>
      </w:r>
      <w:r w:rsidRPr="003B1401">
        <w:rPr>
          <w:lang w:val="fr-CA"/>
        </w:rPr>
        <w:t>relevé des frais de Scolarité (T2202) s’il y a lieu</w:t>
      </w:r>
    </w:p>
    <w:p w14:paraId="700E76D5" w14:textId="6C1EBD40" w:rsidR="003B1401" w:rsidRPr="003B1401" w:rsidRDefault="003B1401" w:rsidP="003B1401">
      <w:pPr>
        <w:pStyle w:val="ListParagraph"/>
        <w:numPr>
          <w:ilvl w:val="0"/>
          <w:numId w:val="5"/>
        </w:numPr>
        <w:tabs>
          <w:tab w:val="left" w:pos="1815"/>
        </w:tabs>
        <w:rPr>
          <w:lang w:val="fr-CA"/>
        </w:rPr>
      </w:pPr>
      <w:r w:rsidRPr="003B1401">
        <w:rPr>
          <w:lang w:val="fr-CA"/>
        </w:rPr>
        <w:t>Avez-vous travaillé de la maison</w:t>
      </w:r>
      <w:r w:rsidR="00712BC9">
        <w:rPr>
          <w:lang w:val="fr-CA"/>
        </w:rPr>
        <w:t xml:space="preserve">? </w:t>
      </w:r>
      <w:r w:rsidRPr="003B1401">
        <w:rPr>
          <w:lang w:val="fr-CA"/>
        </w:rPr>
        <w:t xml:space="preserve"> _______________ si oui, pour combien de temps_______________</w:t>
      </w:r>
    </w:p>
    <w:p w14:paraId="089625F3" w14:textId="1A26D83A" w:rsidR="00F84FC5" w:rsidRPr="003B1401" w:rsidRDefault="00E122AF" w:rsidP="003B1401">
      <w:pPr>
        <w:pStyle w:val="ListParagraph"/>
        <w:numPr>
          <w:ilvl w:val="0"/>
          <w:numId w:val="5"/>
        </w:numPr>
        <w:tabs>
          <w:tab w:val="left" w:pos="1815"/>
        </w:tabs>
        <w:rPr>
          <w:lang w:val="fr-CA"/>
        </w:rPr>
      </w:pPr>
      <w:r w:rsidRPr="003B1401">
        <w:rPr>
          <w:lang w:val="fr-CA"/>
        </w:rPr>
        <w:t xml:space="preserve">Frais médicaux et preuve de couverture par un régime d’assurance médicament privé.  Si oui combien de mois de </w:t>
      </w:r>
      <w:r w:rsidR="003B1401" w:rsidRPr="003B1401">
        <w:rPr>
          <w:lang w:val="fr-CA"/>
        </w:rPr>
        <w:t>couverture? _</w:t>
      </w:r>
      <w:r w:rsidRPr="003B1401">
        <w:rPr>
          <w:lang w:val="fr-CA"/>
        </w:rPr>
        <w:t>____________ avec quelle compagnie d’assurance____________________________________</w:t>
      </w:r>
    </w:p>
    <w:p w14:paraId="58AFFFBE" w14:textId="4B78714E" w:rsidR="00E122AF" w:rsidRDefault="00E122AF" w:rsidP="00F84FC5">
      <w:pPr>
        <w:tabs>
          <w:tab w:val="left" w:pos="1815"/>
        </w:tabs>
        <w:rPr>
          <w:lang w:val="fr-CA"/>
        </w:rPr>
      </w:pPr>
      <w:r>
        <w:rPr>
          <w:rFonts w:cstheme="minorHAnsi"/>
          <w:lang w:val="fr-CA"/>
        </w:rPr>
        <w:t>□</w:t>
      </w:r>
      <w:r>
        <w:rPr>
          <w:lang w:val="fr-CA"/>
        </w:rPr>
        <w:t xml:space="preserve"> Détenez-vous des biens étrangers dont coût excédait $100 000.00 à un moment quelconque de l’année de déclaration?              ___________(Client)_________________(conjoint). Si oui vous devez compléter le formulaire T1135. Des pénalités importantes peuvent être imposées par les autorités fiscales en cas de non-déclaration des biens étrangers.</w:t>
      </w:r>
    </w:p>
    <w:p w14:paraId="667415A7" w14:textId="77777777" w:rsidR="00F84FC5" w:rsidRPr="00F84FC5" w:rsidRDefault="00F84FC5" w:rsidP="00F84FC5">
      <w:pPr>
        <w:tabs>
          <w:tab w:val="left" w:pos="1815"/>
        </w:tabs>
        <w:rPr>
          <w:lang w:val="fr-CA"/>
        </w:rPr>
      </w:pPr>
    </w:p>
    <w:sectPr w:rsidR="00F84FC5" w:rsidRPr="00F84FC5" w:rsidSect="004541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5BD"/>
    <w:multiLevelType w:val="hybridMultilevel"/>
    <w:tmpl w:val="471AFCCA"/>
    <w:lvl w:ilvl="0" w:tplc="A0F8BD2E">
      <w:numFmt w:val="bullet"/>
      <w:lvlText w:val=""/>
      <w:lvlJc w:val="left"/>
      <w:pPr>
        <w:ind w:left="2175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2E97211E"/>
    <w:multiLevelType w:val="hybridMultilevel"/>
    <w:tmpl w:val="4D10B4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C4E74"/>
    <w:multiLevelType w:val="hybridMultilevel"/>
    <w:tmpl w:val="E474BF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870D0"/>
    <w:multiLevelType w:val="hybridMultilevel"/>
    <w:tmpl w:val="B01815BE"/>
    <w:lvl w:ilvl="0" w:tplc="03A2A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1611"/>
    <w:multiLevelType w:val="hybridMultilevel"/>
    <w:tmpl w:val="98A20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A34"/>
    <w:rsid w:val="000A3707"/>
    <w:rsid w:val="00163F33"/>
    <w:rsid w:val="002D19D7"/>
    <w:rsid w:val="003B1401"/>
    <w:rsid w:val="004541E5"/>
    <w:rsid w:val="004A6956"/>
    <w:rsid w:val="004C2141"/>
    <w:rsid w:val="00522FEA"/>
    <w:rsid w:val="0062520E"/>
    <w:rsid w:val="00670B9D"/>
    <w:rsid w:val="006C1737"/>
    <w:rsid w:val="00712BC9"/>
    <w:rsid w:val="007561EA"/>
    <w:rsid w:val="00814B94"/>
    <w:rsid w:val="0091049B"/>
    <w:rsid w:val="009323BD"/>
    <w:rsid w:val="00A00A34"/>
    <w:rsid w:val="00A07148"/>
    <w:rsid w:val="00B770D9"/>
    <w:rsid w:val="00B97507"/>
    <w:rsid w:val="00BB1AAF"/>
    <w:rsid w:val="00CE5BF9"/>
    <w:rsid w:val="00D1585A"/>
    <w:rsid w:val="00DA2419"/>
    <w:rsid w:val="00E122AF"/>
    <w:rsid w:val="00E866E9"/>
    <w:rsid w:val="00F84FC5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6B43"/>
  <w15:docId w15:val="{E098D96E-0A44-460D-86C2-6AF38F23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Djueya</dc:creator>
  <cp:keywords/>
  <dc:description/>
  <cp:lastModifiedBy>Sylvin Nantcha</cp:lastModifiedBy>
  <cp:revision>14</cp:revision>
  <dcterms:created xsi:type="dcterms:W3CDTF">2018-07-22T12:44:00Z</dcterms:created>
  <dcterms:modified xsi:type="dcterms:W3CDTF">2022-04-11T16:52:00Z</dcterms:modified>
</cp:coreProperties>
</file>